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1A5" w:rsidRPr="00FE5388" w:rsidRDefault="00C5338C" w:rsidP="00FE5388">
      <w:pPr>
        <w:spacing w:line="240" w:lineRule="auto"/>
        <w:contextualSpacing/>
        <w:jc w:val="center"/>
        <w:rPr>
          <w:rFonts w:cs="Arial"/>
          <w:b/>
          <w:sz w:val="44"/>
          <w:szCs w:val="44"/>
        </w:rPr>
      </w:pPr>
      <w:r w:rsidRPr="00FE5388">
        <w:rPr>
          <w:rFonts w:cs="Arial"/>
          <w:b/>
          <w:noProof/>
          <w:sz w:val="44"/>
          <w:szCs w:val="4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-323850</wp:posOffset>
            </wp:positionH>
            <wp:positionV relativeFrom="margin">
              <wp:posOffset>76200</wp:posOffset>
            </wp:positionV>
            <wp:extent cx="1438275" cy="1162050"/>
            <wp:effectExtent l="19050" t="0" r="9525" b="0"/>
            <wp:wrapSquare wrapText="bothSides"/>
            <wp:docPr id="1" name="Picture 1" descr="Lak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ke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132B" w:rsidRPr="00FE5388">
        <w:rPr>
          <w:rFonts w:cs="Arial"/>
          <w:b/>
          <w:sz w:val="44"/>
          <w:szCs w:val="44"/>
        </w:rPr>
        <w:t>Town of Gnesen</w:t>
      </w:r>
    </w:p>
    <w:p w:rsidR="00C5338C" w:rsidRPr="00DE231C" w:rsidRDefault="004F5782" w:rsidP="00FE5388">
      <w:pPr>
        <w:spacing w:line="240" w:lineRule="auto"/>
        <w:ind w:left="2160"/>
        <w:contextualSpacing/>
        <w:jc w:val="center"/>
        <w:rPr>
          <w:rFonts w:cs="Arial"/>
          <w:sz w:val="24"/>
          <w:szCs w:val="24"/>
        </w:rPr>
      </w:pPr>
      <w:r w:rsidRPr="00FE5388">
        <w:rPr>
          <w:rFonts w:cs="Arial"/>
          <w:b/>
          <w:sz w:val="44"/>
          <w:szCs w:val="44"/>
        </w:rPr>
        <w:t>Interim Use</w:t>
      </w:r>
      <w:r w:rsidR="00DE231C" w:rsidRPr="00FE5388">
        <w:rPr>
          <w:rFonts w:cs="Arial"/>
          <w:b/>
          <w:sz w:val="44"/>
          <w:szCs w:val="44"/>
        </w:rPr>
        <w:t xml:space="preserve"> Permit Application</w:t>
      </w:r>
      <w:r w:rsidR="00C5338C" w:rsidRPr="00F911A5">
        <w:rPr>
          <w:rFonts w:cs="Arial"/>
          <w:b/>
          <w:sz w:val="32"/>
          <w:szCs w:val="32"/>
        </w:rPr>
        <w:br/>
      </w:r>
      <w:r w:rsidR="00F911A5" w:rsidRPr="00DE231C">
        <w:rPr>
          <w:rFonts w:cs="Arial"/>
        </w:rPr>
        <w:t>6356</w:t>
      </w:r>
      <w:r w:rsidR="00C5338C" w:rsidRPr="00DE231C">
        <w:rPr>
          <w:rFonts w:cs="Arial"/>
        </w:rPr>
        <w:t xml:space="preserve"> </w:t>
      </w:r>
      <w:r w:rsidR="00F911A5" w:rsidRPr="00DE231C">
        <w:rPr>
          <w:rFonts w:cs="Arial"/>
        </w:rPr>
        <w:t>Howard Gnesen</w:t>
      </w:r>
      <w:r w:rsidR="00C5338C" w:rsidRPr="00DE231C">
        <w:rPr>
          <w:rFonts w:cs="Arial"/>
        </w:rPr>
        <w:t xml:space="preserve"> Road</w:t>
      </w:r>
      <w:r w:rsidR="003E132B" w:rsidRPr="00DE231C">
        <w:rPr>
          <w:rFonts w:cs="Arial"/>
        </w:rPr>
        <w:br/>
      </w:r>
      <w:r w:rsidR="00C5338C" w:rsidRPr="00DE231C">
        <w:rPr>
          <w:rFonts w:cs="Arial"/>
        </w:rPr>
        <w:t>Duluth, MN 55803</w:t>
      </w:r>
      <w:r w:rsidR="00C5338C" w:rsidRPr="00DE231C">
        <w:rPr>
          <w:rFonts w:cs="Arial"/>
        </w:rPr>
        <w:br/>
        <w:t>218-721-3158 - gnesen.org</w:t>
      </w:r>
      <w:r w:rsidR="00C5338C">
        <w:br/>
      </w:r>
    </w:p>
    <w:p w:rsidR="004F5782" w:rsidRPr="004F5782" w:rsidRDefault="004F5782" w:rsidP="004F57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5782">
        <w:rPr>
          <w:rFonts w:ascii="Times New Roman" w:hAnsi="Times New Roman" w:cs="Times New Roman"/>
          <w:b/>
          <w:sz w:val="36"/>
          <w:szCs w:val="36"/>
        </w:rPr>
        <w:t>Interim Use Permit Application Information &amp; Procedures</w:t>
      </w:r>
    </w:p>
    <w:p w:rsidR="004F5782" w:rsidRPr="004F5782" w:rsidRDefault="004F5782" w:rsidP="004F5782">
      <w:pPr>
        <w:rPr>
          <w:rFonts w:ascii="Times New Roman" w:hAnsi="Times New Roman" w:cs="Times New Roman"/>
          <w:b/>
          <w:sz w:val="28"/>
          <w:szCs w:val="28"/>
        </w:rPr>
      </w:pPr>
      <w:r w:rsidRPr="004F5782">
        <w:rPr>
          <w:rFonts w:ascii="Times New Roman" w:hAnsi="Times New Roman" w:cs="Times New Roman"/>
          <w:b/>
          <w:sz w:val="28"/>
          <w:szCs w:val="28"/>
        </w:rPr>
        <w:t>Definition</w:t>
      </w:r>
    </w:p>
    <w:p w:rsidR="004F5782" w:rsidRPr="004F5782" w:rsidRDefault="004F5782" w:rsidP="004F5782">
      <w:pPr>
        <w:rPr>
          <w:rFonts w:ascii="Times New Roman" w:hAnsi="Times New Roman" w:cs="Times New Roman"/>
          <w:sz w:val="24"/>
          <w:szCs w:val="24"/>
        </w:rPr>
      </w:pPr>
      <w:r w:rsidRPr="004F5782">
        <w:rPr>
          <w:rFonts w:ascii="Times New Roman" w:hAnsi="Times New Roman" w:cs="Times New Roman"/>
          <w:sz w:val="24"/>
          <w:szCs w:val="24"/>
        </w:rPr>
        <w:t xml:space="preserve">To allow a temporary use of property until a particular date, until the occurrence of a particular event, or until zoning regulations no longer permit.  </w:t>
      </w:r>
    </w:p>
    <w:p w:rsidR="004F5782" w:rsidRPr="004F5782" w:rsidRDefault="004F5782" w:rsidP="004F5782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F5782">
        <w:rPr>
          <w:rFonts w:ascii="Times New Roman" w:hAnsi="Times New Roman" w:cs="Times New Roman"/>
          <w:sz w:val="24"/>
          <w:szCs w:val="24"/>
        </w:rPr>
        <w:t>The use conforms to the zoning regulations;</w:t>
      </w:r>
    </w:p>
    <w:p w:rsidR="004F5782" w:rsidRPr="004F5782" w:rsidRDefault="004F5782" w:rsidP="004F5782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F5782">
        <w:rPr>
          <w:rFonts w:ascii="Times New Roman" w:hAnsi="Times New Roman" w:cs="Times New Roman"/>
          <w:sz w:val="24"/>
          <w:szCs w:val="24"/>
        </w:rPr>
        <w:t>The date or event that will terminate the use can be identified with certainty;</w:t>
      </w:r>
    </w:p>
    <w:p w:rsidR="004F5782" w:rsidRPr="004F5782" w:rsidRDefault="004F5782" w:rsidP="004F5782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F5782">
        <w:rPr>
          <w:rFonts w:ascii="Times New Roman" w:hAnsi="Times New Roman" w:cs="Times New Roman"/>
          <w:sz w:val="24"/>
          <w:szCs w:val="24"/>
        </w:rPr>
        <w:t>Permission of the use will not impose additional costs on the public if it is necessary for the public to take the property in the future;</w:t>
      </w:r>
    </w:p>
    <w:p w:rsidR="004F5782" w:rsidRPr="004F5782" w:rsidRDefault="004F5782" w:rsidP="004F5782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F5782">
        <w:rPr>
          <w:rFonts w:ascii="Times New Roman" w:hAnsi="Times New Roman" w:cs="Times New Roman"/>
          <w:sz w:val="24"/>
          <w:szCs w:val="24"/>
        </w:rPr>
        <w:t>The user agrees to any conditions that the governing body deems appropriate for permission of the use;</w:t>
      </w:r>
    </w:p>
    <w:p w:rsidR="004F5782" w:rsidRPr="004F5782" w:rsidRDefault="004F5782" w:rsidP="004F5782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F5782">
        <w:rPr>
          <w:rFonts w:ascii="Times New Roman" w:hAnsi="Times New Roman" w:cs="Times New Roman"/>
          <w:sz w:val="24"/>
          <w:szCs w:val="24"/>
        </w:rPr>
        <w:t>The use must meet the conditional use permit process in Article 10.10 of Gnesen Zoning Ordinance #10;</w:t>
      </w:r>
    </w:p>
    <w:p w:rsidR="004F5782" w:rsidRPr="004F5782" w:rsidRDefault="004F5782" w:rsidP="004F5782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F5782">
        <w:rPr>
          <w:rFonts w:ascii="Times New Roman" w:hAnsi="Times New Roman" w:cs="Times New Roman"/>
          <w:sz w:val="24"/>
          <w:szCs w:val="24"/>
        </w:rPr>
        <w:t>Any interim use may be terminated by a change in zoning regulations.</w:t>
      </w:r>
    </w:p>
    <w:p w:rsidR="004F5782" w:rsidRPr="004F5782" w:rsidRDefault="004F5782" w:rsidP="004F5782">
      <w:pPr>
        <w:rPr>
          <w:rFonts w:ascii="Times New Roman" w:hAnsi="Times New Roman" w:cs="Times New Roman"/>
          <w:b/>
          <w:sz w:val="28"/>
          <w:szCs w:val="28"/>
        </w:rPr>
      </w:pPr>
      <w:r w:rsidRPr="004F5782">
        <w:rPr>
          <w:rFonts w:ascii="Times New Roman" w:hAnsi="Times New Roman" w:cs="Times New Roman"/>
          <w:b/>
          <w:sz w:val="28"/>
          <w:szCs w:val="28"/>
        </w:rPr>
        <w:t>Application for Interim use Permit</w:t>
      </w:r>
    </w:p>
    <w:p w:rsidR="004F5782" w:rsidRPr="004F5782" w:rsidRDefault="004F5782" w:rsidP="004F5782">
      <w:pPr>
        <w:rPr>
          <w:rFonts w:ascii="Times New Roman" w:hAnsi="Times New Roman" w:cs="Times New Roman"/>
          <w:sz w:val="24"/>
          <w:szCs w:val="24"/>
        </w:rPr>
      </w:pPr>
      <w:r w:rsidRPr="004F5782">
        <w:rPr>
          <w:rFonts w:ascii="Times New Roman" w:hAnsi="Times New Roman" w:cs="Times New Roman"/>
          <w:sz w:val="24"/>
          <w:szCs w:val="24"/>
        </w:rPr>
        <w:t xml:space="preserve">Interim use permit will be processed according to the public hearing procedures for conditional use permits found in Gnesen Zoning Ordinance #10.  </w:t>
      </w:r>
    </w:p>
    <w:p w:rsidR="004F5782" w:rsidRPr="004F5782" w:rsidRDefault="004F5782" w:rsidP="004F5782">
      <w:pPr>
        <w:rPr>
          <w:rFonts w:ascii="Times New Roman" w:hAnsi="Times New Roman" w:cs="Times New Roman"/>
          <w:b/>
          <w:sz w:val="28"/>
          <w:szCs w:val="28"/>
        </w:rPr>
      </w:pPr>
      <w:r w:rsidRPr="004F5782">
        <w:rPr>
          <w:rFonts w:ascii="Times New Roman" w:hAnsi="Times New Roman" w:cs="Times New Roman"/>
          <w:b/>
          <w:sz w:val="28"/>
          <w:szCs w:val="28"/>
        </w:rPr>
        <w:t>Termination of Interim Use Permit</w:t>
      </w:r>
    </w:p>
    <w:p w:rsidR="004F5782" w:rsidRPr="004F5782" w:rsidRDefault="004F5782" w:rsidP="004F5782">
      <w:pPr>
        <w:rPr>
          <w:rFonts w:ascii="Times New Roman" w:hAnsi="Times New Roman" w:cs="Times New Roman"/>
          <w:sz w:val="24"/>
          <w:szCs w:val="24"/>
        </w:rPr>
      </w:pPr>
      <w:r w:rsidRPr="004F5782">
        <w:rPr>
          <w:rFonts w:ascii="Times New Roman" w:hAnsi="Times New Roman" w:cs="Times New Roman"/>
          <w:sz w:val="24"/>
          <w:szCs w:val="24"/>
        </w:rPr>
        <w:t>An interim use will terminate and become void upon the occurrence of any of the following events:</w:t>
      </w:r>
    </w:p>
    <w:p w:rsidR="004F5782" w:rsidRPr="004F5782" w:rsidRDefault="004F5782" w:rsidP="004F578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F5782">
        <w:rPr>
          <w:rFonts w:ascii="Times New Roman" w:hAnsi="Times New Roman" w:cs="Times New Roman"/>
          <w:sz w:val="24"/>
          <w:szCs w:val="24"/>
        </w:rPr>
        <w:t>The termination date stated in the permit is reached.</w:t>
      </w:r>
    </w:p>
    <w:p w:rsidR="004F5782" w:rsidRPr="004F5782" w:rsidRDefault="004F5782" w:rsidP="004F578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F5782">
        <w:rPr>
          <w:rFonts w:ascii="Times New Roman" w:hAnsi="Times New Roman" w:cs="Times New Roman"/>
          <w:sz w:val="24"/>
          <w:szCs w:val="24"/>
        </w:rPr>
        <w:t>A violation of any condition under which the permit was issued.</w:t>
      </w:r>
    </w:p>
    <w:p w:rsidR="004F5782" w:rsidRPr="004F5782" w:rsidRDefault="004F5782" w:rsidP="004F578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F5782">
        <w:rPr>
          <w:rFonts w:ascii="Times New Roman" w:hAnsi="Times New Roman" w:cs="Times New Roman"/>
          <w:sz w:val="24"/>
          <w:szCs w:val="24"/>
        </w:rPr>
        <w:t>A change in the applicable zoning regulations which no longer allows the use.</w:t>
      </w:r>
    </w:p>
    <w:p w:rsidR="004F5782" w:rsidRPr="004F5782" w:rsidRDefault="004F5782" w:rsidP="004F578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F5782">
        <w:rPr>
          <w:rFonts w:ascii="Times New Roman" w:hAnsi="Times New Roman" w:cs="Times New Roman"/>
          <w:sz w:val="24"/>
          <w:szCs w:val="24"/>
        </w:rPr>
        <w:t>The operator/owner of the use changes.</w:t>
      </w:r>
    </w:p>
    <w:p w:rsidR="004F5782" w:rsidRPr="004F5782" w:rsidRDefault="004F5782" w:rsidP="004F578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F5782">
        <w:rPr>
          <w:rFonts w:ascii="Times New Roman" w:hAnsi="Times New Roman" w:cs="Times New Roman"/>
          <w:sz w:val="24"/>
          <w:szCs w:val="24"/>
        </w:rPr>
        <w:t>The designation of the use and property upon which it is located is changed to a permitted or conditional use within the respective zone district.</w:t>
      </w:r>
    </w:p>
    <w:p w:rsidR="004F5782" w:rsidRPr="004F5782" w:rsidRDefault="004F5782" w:rsidP="004F578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F5782">
        <w:rPr>
          <w:rFonts w:ascii="Times New Roman" w:hAnsi="Times New Roman" w:cs="Times New Roman"/>
          <w:sz w:val="24"/>
          <w:szCs w:val="24"/>
        </w:rPr>
        <w:t>The permit is not utilized within a period of one year from the date issued.</w:t>
      </w:r>
    </w:p>
    <w:p w:rsidR="004F5782" w:rsidRPr="004F5782" w:rsidRDefault="004F5782" w:rsidP="004F578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F5782">
        <w:rPr>
          <w:rFonts w:ascii="Times New Roman" w:hAnsi="Times New Roman" w:cs="Times New Roman"/>
          <w:sz w:val="24"/>
          <w:szCs w:val="24"/>
        </w:rPr>
        <w:t>The use has been discontinued for a minimum of 1 year.</w:t>
      </w:r>
    </w:p>
    <w:p w:rsidR="004F5782" w:rsidRPr="004F5782" w:rsidRDefault="004F5782" w:rsidP="004F5782">
      <w:pPr>
        <w:rPr>
          <w:rFonts w:ascii="Times New Roman" w:hAnsi="Times New Roman" w:cs="Times New Roman"/>
          <w:sz w:val="24"/>
          <w:szCs w:val="24"/>
        </w:rPr>
      </w:pPr>
    </w:p>
    <w:p w:rsidR="004F5782" w:rsidRPr="004F5782" w:rsidRDefault="004F5782" w:rsidP="004F5782">
      <w:pPr>
        <w:rPr>
          <w:rFonts w:ascii="Times New Roman" w:hAnsi="Times New Roman" w:cs="Times New Roman"/>
          <w:sz w:val="24"/>
          <w:szCs w:val="24"/>
        </w:rPr>
      </w:pPr>
    </w:p>
    <w:p w:rsidR="004F5782" w:rsidRPr="004F5782" w:rsidRDefault="004F5782" w:rsidP="004F5782">
      <w:pPr>
        <w:rPr>
          <w:rFonts w:ascii="Times New Roman" w:hAnsi="Times New Roman" w:cs="Times New Roman"/>
          <w:sz w:val="24"/>
          <w:szCs w:val="24"/>
        </w:rPr>
      </w:pPr>
      <w:r w:rsidRPr="004F5782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53340</wp:posOffset>
                </wp:positionV>
                <wp:extent cx="5998845" cy="394970"/>
                <wp:effectExtent l="23495" t="25400" r="35560" b="463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845" cy="39497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F5782" w:rsidRPr="00B97ED5" w:rsidRDefault="004F5782" w:rsidP="004F578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APPLICANT/CONTACT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.9pt;margin-top:4.2pt;width:472.35pt;height:3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" fillcolor="black [3200]" strokecolor="#f2f2f2 [3041]" strokeweight="3pt">
                <v:shadow on="t" color="#7f7f7f [1601]" opacity=".5" offset="1pt"/>
                <v:textbox>
                  <w:txbxContent>
                    <w:p w:rsidR="004F5782" w:rsidRPr="00B97ED5" w:rsidRDefault="004F5782" w:rsidP="004F578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APPLICANT/CONTACT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F5782" w:rsidRPr="004F5782" w:rsidRDefault="004F5782" w:rsidP="004F578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9"/>
        <w:gridCol w:w="1598"/>
        <w:gridCol w:w="1597"/>
        <w:gridCol w:w="802"/>
        <w:gridCol w:w="1508"/>
        <w:gridCol w:w="986"/>
      </w:tblGrid>
      <w:tr w:rsidR="004F5782" w:rsidRPr="004F5782" w:rsidTr="00DF29CE">
        <w:trPr>
          <w:trHeight w:val="449"/>
        </w:trPr>
        <w:tc>
          <w:tcPr>
            <w:tcW w:w="2898" w:type="dxa"/>
          </w:tcPr>
          <w:p w:rsidR="004F5782" w:rsidRPr="004F5782" w:rsidRDefault="004F5782" w:rsidP="004F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5782">
              <w:rPr>
                <w:rFonts w:ascii="Times New Roman" w:hAnsi="Times New Roman" w:cs="Times New Roman"/>
                <w:sz w:val="16"/>
                <w:szCs w:val="16"/>
              </w:rPr>
              <w:t>Applicant Name</w:t>
            </w:r>
          </w:p>
          <w:p w:rsidR="004F5782" w:rsidRPr="004F5782" w:rsidRDefault="004F5782" w:rsidP="004F57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782" w:rsidRPr="004F5782" w:rsidRDefault="004F5782" w:rsidP="004F57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  <w:gridSpan w:val="2"/>
          </w:tcPr>
          <w:p w:rsidR="004F5782" w:rsidRPr="004F5782" w:rsidRDefault="004F5782" w:rsidP="004F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5782">
              <w:rPr>
                <w:rFonts w:ascii="Times New Roman" w:hAnsi="Times New Roman" w:cs="Times New Roman"/>
                <w:sz w:val="16"/>
                <w:szCs w:val="16"/>
              </w:rPr>
              <w:t>Street address</w:t>
            </w:r>
          </w:p>
        </w:tc>
        <w:tc>
          <w:tcPr>
            <w:tcW w:w="2340" w:type="dxa"/>
            <w:gridSpan w:val="2"/>
          </w:tcPr>
          <w:p w:rsidR="004F5782" w:rsidRPr="004F5782" w:rsidRDefault="004F5782" w:rsidP="004F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5782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990" w:type="dxa"/>
          </w:tcPr>
          <w:p w:rsidR="004F5782" w:rsidRPr="004F5782" w:rsidRDefault="004F5782" w:rsidP="004F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5782">
              <w:rPr>
                <w:rFonts w:ascii="Times New Roman" w:hAnsi="Times New Roman" w:cs="Times New Roman"/>
                <w:sz w:val="16"/>
                <w:szCs w:val="16"/>
              </w:rPr>
              <w:t>State/Zip</w:t>
            </w:r>
          </w:p>
        </w:tc>
      </w:tr>
      <w:tr w:rsidR="004F5782" w:rsidRPr="004F5782" w:rsidTr="00DF29CE">
        <w:tc>
          <w:tcPr>
            <w:tcW w:w="2898" w:type="dxa"/>
          </w:tcPr>
          <w:p w:rsidR="004F5782" w:rsidRPr="004F5782" w:rsidRDefault="004F5782" w:rsidP="004F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5782">
              <w:rPr>
                <w:rFonts w:ascii="Times New Roman" w:hAnsi="Times New Roman" w:cs="Times New Roman"/>
                <w:sz w:val="16"/>
                <w:szCs w:val="16"/>
              </w:rPr>
              <w:t>Home phone number</w:t>
            </w:r>
          </w:p>
          <w:p w:rsidR="004F5782" w:rsidRPr="004F5782" w:rsidRDefault="004F5782" w:rsidP="004F57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  <w:gridSpan w:val="2"/>
          </w:tcPr>
          <w:p w:rsidR="004F5782" w:rsidRPr="004F5782" w:rsidRDefault="004F5782" w:rsidP="004F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5782">
              <w:rPr>
                <w:rFonts w:ascii="Times New Roman" w:hAnsi="Times New Roman" w:cs="Times New Roman"/>
                <w:sz w:val="16"/>
                <w:szCs w:val="16"/>
              </w:rPr>
              <w:t>Work phone number</w:t>
            </w:r>
          </w:p>
        </w:tc>
        <w:tc>
          <w:tcPr>
            <w:tcW w:w="2340" w:type="dxa"/>
            <w:gridSpan w:val="2"/>
          </w:tcPr>
          <w:p w:rsidR="004F5782" w:rsidRPr="004F5782" w:rsidRDefault="004F5782" w:rsidP="004F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5782">
              <w:rPr>
                <w:rFonts w:ascii="Times New Roman" w:hAnsi="Times New Roman" w:cs="Times New Roman"/>
                <w:sz w:val="16"/>
                <w:szCs w:val="16"/>
              </w:rPr>
              <w:t>Cell phone number</w:t>
            </w:r>
          </w:p>
          <w:p w:rsidR="004F5782" w:rsidRPr="004F5782" w:rsidRDefault="004F5782" w:rsidP="004F57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782" w:rsidRPr="004F5782" w:rsidRDefault="004F5782" w:rsidP="004F57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4F5782" w:rsidRPr="004F5782" w:rsidRDefault="004F5782" w:rsidP="004F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5782">
              <w:rPr>
                <w:rFonts w:ascii="Times New Roman" w:hAnsi="Times New Roman" w:cs="Times New Roman"/>
                <w:sz w:val="16"/>
                <w:szCs w:val="16"/>
              </w:rPr>
              <w:t>Fax number</w:t>
            </w:r>
          </w:p>
        </w:tc>
      </w:tr>
      <w:tr w:rsidR="004F5782" w:rsidRPr="004F5782" w:rsidTr="00DF29CE">
        <w:tc>
          <w:tcPr>
            <w:tcW w:w="9468" w:type="dxa"/>
            <w:gridSpan w:val="6"/>
          </w:tcPr>
          <w:p w:rsidR="004F5782" w:rsidRPr="004F5782" w:rsidRDefault="004F5782" w:rsidP="004F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5782">
              <w:rPr>
                <w:rFonts w:ascii="Times New Roman" w:hAnsi="Times New Roman" w:cs="Times New Roman"/>
                <w:sz w:val="16"/>
                <w:szCs w:val="16"/>
              </w:rPr>
              <w:t>Name of business</w:t>
            </w:r>
          </w:p>
          <w:p w:rsidR="004F5782" w:rsidRPr="004F5782" w:rsidRDefault="004F5782" w:rsidP="004F57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782" w:rsidRPr="004F5782" w:rsidRDefault="004F5782" w:rsidP="004F57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5782" w:rsidRPr="004F5782" w:rsidTr="00DF29CE">
        <w:tc>
          <w:tcPr>
            <w:tcW w:w="4518" w:type="dxa"/>
            <w:gridSpan w:val="2"/>
          </w:tcPr>
          <w:p w:rsidR="004F5782" w:rsidRPr="004F5782" w:rsidRDefault="004F5782" w:rsidP="004F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5782">
              <w:rPr>
                <w:rFonts w:ascii="Times New Roman" w:hAnsi="Times New Roman" w:cs="Times New Roman"/>
                <w:sz w:val="16"/>
                <w:szCs w:val="16"/>
              </w:rPr>
              <w:t>Business Address (if applicable)</w:t>
            </w:r>
          </w:p>
          <w:p w:rsidR="004F5782" w:rsidRPr="004F5782" w:rsidRDefault="004F5782" w:rsidP="004F57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782" w:rsidRPr="004F5782" w:rsidRDefault="004F5782" w:rsidP="004F57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4F5782" w:rsidRPr="004F5782" w:rsidRDefault="004F5782" w:rsidP="004F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5782">
              <w:rPr>
                <w:rFonts w:ascii="Times New Roman" w:hAnsi="Times New Roman" w:cs="Times New Roman"/>
                <w:sz w:val="16"/>
                <w:szCs w:val="16"/>
              </w:rPr>
              <w:t>Business phone number</w:t>
            </w:r>
          </w:p>
        </w:tc>
        <w:tc>
          <w:tcPr>
            <w:tcW w:w="2520" w:type="dxa"/>
            <w:gridSpan w:val="2"/>
          </w:tcPr>
          <w:p w:rsidR="004F5782" w:rsidRPr="004F5782" w:rsidRDefault="004F5782" w:rsidP="004F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5782">
              <w:rPr>
                <w:rFonts w:ascii="Times New Roman" w:hAnsi="Times New Roman" w:cs="Times New Roman"/>
                <w:sz w:val="16"/>
                <w:szCs w:val="16"/>
              </w:rPr>
              <w:t>Fax number</w:t>
            </w:r>
          </w:p>
        </w:tc>
      </w:tr>
    </w:tbl>
    <w:p w:rsidR="004F5782" w:rsidRPr="004F5782" w:rsidRDefault="004F5782" w:rsidP="004F5782">
      <w:pPr>
        <w:rPr>
          <w:rFonts w:ascii="Times New Roman" w:hAnsi="Times New Roman" w:cs="Times New Roman"/>
          <w:sz w:val="24"/>
          <w:szCs w:val="24"/>
        </w:rPr>
      </w:pPr>
      <w:r w:rsidRPr="004F57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237490</wp:posOffset>
                </wp:positionV>
                <wp:extent cx="6040755" cy="311785"/>
                <wp:effectExtent l="19685" t="24130" r="35560" b="450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755" cy="31178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F5782" w:rsidRPr="00B97ED5" w:rsidRDefault="004F5782" w:rsidP="004F578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PROPOSED SITE (SUBJECT PROPERTY) OF INTERIM USE PERMIT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8.2pt;margin-top:18.7pt;width:475.65pt;height:2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" fillcolor="black [3200]" strokecolor="#f2f2f2 [3041]" strokeweight="3pt">
                <v:shadow on="t" color="#7f7f7f [1601]" opacity=".5" offset="1pt"/>
                <v:textbox>
                  <w:txbxContent>
                    <w:p w:rsidR="004F5782" w:rsidRPr="00B97ED5" w:rsidRDefault="004F5782" w:rsidP="004F578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PROPOSED SITE (SUBJECT PROPERTY) OF INTERIM USE PERMIT</w:t>
                      </w:r>
                    </w:p>
                  </w:txbxContent>
                </v:textbox>
              </v:shape>
            </w:pict>
          </mc:Fallback>
        </mc:AlternateContent>
      </w:r>
    </w:p>
    <w:p w:rsidR="004F5782" w:rsidRPr="004F5782" w:rsidRDefault="004F5782" w:rsidP="004F578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978"/>
        <w:gridCol w:w="1890"/>
        <w:gridCol w:w="2610"/>
        <w:gridCol w:w="990"/>
      </w:tblGrid>
      <w:tr w:rsidR="004F5782" w:rsidRPr="004F5782" w:rsidTr="00DF29CE">
        <w:tc>
          <w:tcPr>
            <w:tcW w:w="3978" w:type="dxa"/>
          </w:tcPr>
          <w:p w:rsidR="004F5782" w:rsidRPr="004F5782" w:rsidRDefault="004F5782" w:rsidP="004F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5782">
              <w:rPr>
                <w:rFonts w:ascii="Times New Roman" w:hAnsi="Times New Roman" w:cs="Times New Roman"/>
                <w:sz w:val="16"/>
                <w:szCs w:val="16"/>
              </w:rPr>
              <w:t>Street Address</w:t>
            </w:r>
          </w:p>
          <w:p w:rsidR="004F5782" w:rsidRPr="004F5782" w:rsidRDefault="004F5782" w:rsidP="004F57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782" w:rsidRPr="004F5782" w:rsidRDefault="004F5782" w:rsidP="004F57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:rsidR="004F5782" w:rsidRPr="004F5782" w:rsidRDefault="004F5782" w:rsidP="004F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5782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2610" w:type="dxa"/>
          </w:tcPr>
          <w:p w:rsidR="004F5782" w:rsidRPr="004F5782" w:rsidRDefault="004F5782" w:rsidP="004F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5782">
              <w:rPr>
                <w:rFonts w:ascii="Times New Roman" w:hAnsi="Times New Roman" w:cs="Times New Roman"/>
                <w:sz w:val="16"/>
                <w:szCs w:val="16"/>
              </w:rPr>
              <w:t xml:space="preserve">State </w:t>
            </w:r>
          </w:p>
        </w:tc>
        <w:tc>
          <w:tcPr>
            <w:tcW w:w="990" w:type="dxa"/>
          </w:tcPr>
          <w:p w:rsidR="004F5782" w:rsidRPr="004F5782" w:rsidRDefault="004F5782" w:rsidP="004F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5782">
              <w:rPr>
                <w:rFonts w:ascii="Times New Roman" w:hAnsi="Times New Roman" w:cs="Times New Roman"/>
                <w:sz w:val="16"/>
                <w:szCs w:val="16"/>
              </w:rPr>
              <w:t>Zip Code</w:t>
            </w:r>
          </w:p>
        </w:tc>
      </w:tr>
      <w:tr w:rsidR="004F5782" w:rsidRPr="004F5782" w:rsidTr="00DF29CE">
        <w:tc>
          <w:tcPr>
            <w:tcW w:w="3978" w:type="dxa"/>
          </w:tcPr>
          <w:p w:rsidR="004F5782" w:rsidRPr="004F5782" w:rsidRDefault="004F5782" w:rsidP="004F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5782">
              <w:rPr>
                <w:rFonts w:ascii="Times New Roman" w:hAnsi="Times New Roman" w:cs="Times New Roman"/>
                <w:sz w:val="16"/>
                <w:szCs w:val="16"/>
              </w:rPr>
              <w:t>PIN</w:t>
            </w:r>
          </w:p>
          <w:p w:rsidR="004F5782" w:rsidRPr="004F5782" w:rsidRDefault="004F5782" w:rsidP="004F57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782" w:rsidRPr="004F5782" w:rsidRDefault="004F5782" w:rsidP="004F57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0" w:type="dxa"/>
            <w:gridSpan w:val="3"/>
          </w:tcPr>
          <w:p w:rsidR="004F5782" w:rsidRPr="004F5782" w:rsidRDefault="004F5782" w:rsidP="004F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5782">
              <w:rPr>
                <w:rFonts w:ascii="Times New Roman" w:hAnsi="Times New Roman" w:cs="Times New Roman"/>
                <w:sz w:val="16"/>
                <w:szCs w:val="16"/>
              </w:rPr>
              <w:t>Zoning</w:t>
            </w:r>
          </w:p>
        </w:tc>
      </w:tr>
      <w:tr w:rsidR="004F5782" w:rsidRPr="004F5782" w:rsidTr="00DF29CE">
        <w:tc>
          <w:tcPr>
            <w:tcW w:w="3978" w:type="dxa"/>
          </w:tcPr>
          <w:p w:rsidR="004F5782" w:rsidRPr="004F5782" w:rsidRDefault="004F5782" w:rsidP="004F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5782">
              <w:rPr>
                <w:rFonts w:ascii="Times New Roman" w:hAnsi="Times New Roman" w:cs="Times New Roman"/>
                <w:sz w:val="16"/>
                <w:szCs w:val="16"/>
              </w:rPr>
              <w:t>Legal Description</w:t>
            </w:r>
          </w:p>
          <w:p w:rsidR="004F5782" w:rsidRPr="004F5782" w:rsidRDefault="004F5782" w:rsidP="004F57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782" w:rsidRPr="004F5782" w:rsidRDefault="004F5782" w:rsidP="004F57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782" w:rsidRPr="004F5782" w:rsidRDefault="004F5782" w:rsidP="004F57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782" w:rsidRPr="004F5782" w:rsidRDefault="004F5782" w:rsidP="004F57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0" w:type="dxa"/>
            <w:gridSpan w:val="3"/>
          </w:tcPr>
          <w:p w:rsidR="004F5782" w:rsidRPr="004F5782" w:rsidRDefault="004F5782" w:rsidP="004F57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F5782" w:rsidRPr="004F5782" w:rsidRDefault="004F5782" w:rsidP="004F5782">
      <w:pPr>
        <w:rPr>
          <w:rFonts w:ascii="Times New Roman" w:hAnsi="Times New Roman" w:cs="Times New Roman"/>
          <w:sz w:val="24"/>
          <w:szCs w:val="24"/>
        </w:rPr>
      </w:pPr>
      <w:r w:rsidRPr="004F57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229870</wp:posOffset>
                </wp:positionV>
                <wp:extent cx="5998845" cy="359410"/>
                <wp:effectExtent l="23495" t="21590" r="35560" b="476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845" cy="35941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F5782" w:rsidRDefault="002373A4" w:rsidP="004F578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PROPERTY O</w:t>
                            </w:r>
                            <w:r w:rsidR="004F5782">
                              <w:rPr>
                                <w:color w:val="FFFFFF" w:themeColor="background1"/>
                              </w:rPr>
                              <w:t>WNER CONTACT INFORMATION (IF DIFFERENT FROM APPLICANT)</w:t>
                            </w:r>
                          </w:p>
                          <w:p w:rsidR="004F5782" w:rsidRDefault="004F5782" w:rsidP="004F578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4F5782" w:rsidRDefault="004F5782" w:rsidP="004F578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4F5782" w:rsidRPr="00A3028A" w:rsidRDefault="004F5782" w:rsidP="004F578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4.9pt;margin-top:18.1pt;width:472.35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" fillcolor="black [3200]" strokecolor="#f2f2f2 [3041]" strokeweight="3pt">
                <v:shadow on="t" color="#7f7f7f [1601]" opacity=".5" offset="1pt"/>
                <v:textbox>
                  <w:txbxContent>
                    <w:p w:rsidR="004F5782" w:rsidRDefault="002373A4" w:rsidP="004F578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PROPERTY O</w:t>
                      </w:r>
                      <w:r w:rsidR="004F5782">
                        <w:rPr>
                          <w:color w:val="FFFFFF" w:themeColor="background1"/>
                        </w:rPr>
                        <w:t>WNER CONTACT INFORMATION (IF DIFFERENT FROM APPLICANT)</w:t>
                      </w:r>
                    </w:p>
                    <w:p w:rsidR="004F5782" w:rsidRDefault="004F5782" w:rsidP="004F5782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4F5782" w:rsidRDefault="004F5782" w:rsidP="004F5782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4F5782" w:rsidRPr="00A3028A" w:rsidRDefault="004F5782" w:rsidP="004F5782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F5782">
        <w:rPr>
          <w:rFonts w:ascii="Times New Roman" w:hAnsi="Times New Roman" w:cs="Times New Roman"/>
          <w:sz w:val="24"/>
          <w:szCs w:val="24"/>
        </w:rPr>
        <w:tab/>
      </w:r>
      <w:r w:rsidRPr="004F5782">
        <w:rPr>
          <w:rFonts w:ascii="Times New Roman" w:hAnsi="Times New Roman" w:cs="Times New Roman"/>
          <w:sz w:val="24"/>
          <w:szCs w:val="24"/>
        </w:rPr>
        <w:tab/>
      </w:r>
      <w:r w:rsidRPr="004F5782">
        <w:rPr>
          <w:rFonts w:ascii="Times New Roman" w:hAnsi="Times New Roman" w:cs="Times New Roman"/>
          <w:sz w:val="24"/>
          <w:szCs w:val="24"/>
        </w:rPr>
        <w:tab/>
      </w:r>
      <w:r w:rsidRPr="004F5782">
        <w:rPr>
          <w:rFonts w:ascii="Times New Roman" w:hAnsi="Times New Roman" w:cs="Times New Roman"/>
          <w:sz w:val="24"/>
          <w:szCs w:val="24"/>
        </w:rPr>
        <w:tab/>
      </w:r>
      <w:r w:rsidRPr="004F5782">
        <w:rPr>
          <w:rFonts w:ascii="Times New Roman" w:hAnsi="Times New Roman" w:cs="Times New Roman"/>
          <w:sz w:val="24"/>
          <w:szCs w:val="24"/>
        </w:rPr>
        <w:tab/>
      </w:r>
      <w:r w:rsidRPr="004F5782">
        <w:rPr>
          <w:rFonts w:ascii="Times New Roman" w:hAnsi="Times New Roman" w:cs="Times New Roman"/>
          <w:sz w:val="24"/>
          <w:szCs w:val="24"/>
        </w:rPr>
        <w:tab/>
      </w:r>
      <w:r w:rsidRPr="004F5782">
        <w:rPr>
          <w:rFonts w:ascii="Times New Roman" w:hAnsi="Times New Roman" w:cs="Times New Roman"/>
          <w:sz w:val="24"/>
          <w:szCs w:val="24"/>
        </w:rPr>
        <w:tab/>
      </w:r>
      <w:r w:rsidRPr="004F5782">
        <w:rPr>
          <w:rFonts w:ascii="Times New Roman" w:hAnsi="Times New Roman" w:cs="Times New Roman"/>
          <w:sz w:val="24"/>
          <w:szCs w:val="24"/>
        </w:rPr>
        <w:tab/>
      </w:r>
      <w:r w:rsidRPr="004F5782">
        <w:rPr>
          <w:rFonts w:ascii="Times New Roman" w:hAnsi="Times New Roman" w:cs="Times New Roman"/>
          <w:sz w:val="24"/>
          <w:szCs w:val="24"/>
        </w:rPr>
        <w:tab/>
      </w:r>
      <w:r w:rsidRPr="004F5782">
        <w:rPr>
          <w:rFonts w:ascii="Times New Roman" w:hAnsi="Times New Roman" w:cs="Times New Roman"/>
          <w:sz w:val="24"/>
          <w:szCs w:val="24"/>
        </w:rPr>
        <w:tab/>
      </w:r>
      <w:r w:rsidRPr="004F5782">
        <w:rPr>
          <w:rFonts w:ascii="Times New Roman" w:hAnsi="Times New Roman" w:cs="Times New Roman"/>
          <w:sz w:val="24"/>
          <w:szCs w:val="24"/>
        </w:rPr>
        <w:tab/>
      </w:r>
      <w:r w:rsidRPr="004F5782">
        <w:rPr>
          <w:rFonts w:ascii="Times New Roman" w:hAnsi="Times New Roman" w:cs="Times New Roman"/>
          <w:sz w:val="24"/>
          <w:szCs w:val="24"/>
        </w:rPr>
        <w:tab/>
      </w:r>
      <w:r w:rsidRPr="004F5782">
        <w:rPr>
          <w:rFonts w:ascii="Times New Roman" w:hAnsi="Times New Roman" w:cs="Times New Roman"/>
          <w:sz w:val="24"/>
          <w:szCs w:val="24"/>
        </w:rPr>
        <w:tab/>
      </w:r>
      <w:r w:rsidRPr="004F5782">
        <w:rPr>
          <w:rFonts w:ascii="Times New Roman" w:hAnsi="Times New Roman" w:cs="Times New Roman"/>
          <w:sz w:val="24"/>
          <w:szCs w:val="24"/>
        </w:rPr>
        <w:tab/>
      </w:r>
      <w:r w:rsidRPr="004F5782">
        <w:rPr>
          <w:rFonts w:ascii="Times New Roman" w:hAnsi="Times New Roman" w:cs="Times New Roman"/>
          <w:sz w:val="24"/>
          <w:szCs w:val="24"/>
        </w:rPr>
        <w:tab/>
      </w:r>
      <w:r w:rsidRPr="004F5782">
        <w:rPr>
          <w:rFonts w:ascii="Times New Roman" w:hAnsi="Times New Roman" w:cs="Times New Roman"/>
          <w:sz w:val="24"/>
          <w:szCs w:val="24"/>
        </w:rPr>
        <w:tab/>
      </w:r>
      <w:r w:rsidRPr="004F5782">
        <w:rPr>
          <w:rFonts w:ascii="Times New Roman" w:hAnsi="Times New Roman" w:cs="Times New Roman"/>
          <w:sz w:val="24"/>
          <w:szCs w:val="24"/>
        </w:rPr>
        <w:tab/>
      </w:r>
      <w:r w:rsidRPr="004F5782">
        <w:rPr>
          <w:rFonts w:ascii="Times New Roman" w:hAnsi="Times New Roman" w:cs="Times New Roman"/>
          <w:sz w:val="24"/>
          <w:szCs w:val="24"/>
        </w:rPr>
        <w:tab/>
      </w:r>
      <w:r w:rsidRPr="004F5782">
        <w:rPr>
          <w:rFonts w:ascii="Times New Roman" w:hAnsi="Times New Roman" w:cs="Times New Roman"/>
          <w:sz w:val="24"/>
          <w:szCs w:val="24"/>
        </w:rPr>
        <w:tab/>
      </w:r>
      <w:r w:rsidRPr="004F5782">
        <w:rPr>
          <w:rFonts w:ascii="Times New Roman" w:hAnsi="Times New Roman" w:cs="Times New Roman"/>
          <w:sz w:val="24"/>
          <w:szCs w:val="24"/>
        </w:rPr>
        <w:tab/>
      </w:r>
      <w:r w:rsidRPr="004F5782">
        <w:rPr>
          <w:rFonts w:ascii="Times New Roman" w:hAnsi="Times New Roman" w:cs="Times New Roman"/>
          <w:sz w:val="24"/>
          <w:szCs w:val="24"/>
        </w:rPr>
        <w:tab/>
      </w:r>
      <w:r w:rsidRPr="004F5782">
        <w:rPr>
          <w:rFonts w:ascii="Times New Roman" w:hAnsi="Times New Roman" w:cs="Times New Roman"/>
          <w:sz w:val="24"/>
          <w:szCs w:val="24"/>
        </w:rPr>
        <w:tab/>
      </w:r>
      <w:r w:rsidRPr="004F5782">
        <w:rPr>
          <w:rFonts w:ascii="Times New Roman" w:hAnsi="Times New Roman" w:cs="Times New Roman"/>
          <w:sz w:val="24"/>
          <w:szCs w:val="24"/>
        </w:rPr>
        <w:tab/>
      </w:r>
      <w:r w:rsidRPr="004F5782">
        <w:rPr>
          <w:rFonts w:ascii="Times New Roman" w:hAnsi="Times New Roman" w:cs="Times New Roman"/>
          <w:sz w:val="24"/>
          <w:szCs w:val="24"/>
        </w:rPr>
        <w:tab/>
      </w:r>
      <w:r w:rsidRPr="004F5782">
        <w:rPr>
          <w:rFonts w:ascii="Times New Roman" w:hAnsi="Times New Roman" w:cs="Times New Roman"/>
          <w:sz w:val="24"/>
          <w:szCs w:val="24"/>
        </w:rPr>
        <w:tab/>
      </w:r>
      <w:r w:rsidRPr="004F5782">
        <w:rPr>
          <w:rFonts w:ascii="Times New Roman" w:hAnsi="Times New Roman" w:cs="Times New Roman"/>
          <w:sz w:val="24"/>
          <w:szCs w:val="24"/>
        </w:rPr>
        <w:tab/>
      </w:r>
      <w:r w:rsidRPr="004F5782">
        <w:rPr>
          <w:rFonts w:ascii="Times New Roman" w:hAnsi="Times New Roman" w:cs="Times New Roman"/>
          <w:sz w:val="24"/>
          <w:szCs w:val="24"/>
        </w:rPr>
        <w:tab/>
      </w:r>
      <w:r w:rsidRPr="004F5782">
        <w:rPr>
          <w:rFonts w:ascii="Times New Roman" w:hAnsi="Times New Roman" w:cs="Times New Roman"/>
          <w:sz w:val="24"/>
          <w:szCs w:val="24"/>
        </w:rPr>
        <w:tab/>
      </w:r>
      <w:r w:rsidRPr="004F5782">
        <w:rPr>
          <w:rFonts w:ascii="Times New Roman" w:hAnsi="Times New Roman" w:cs="Times New Roman"/>
          <w:sz w:val="24"/>
          <w:szCs w:val="24"/>
        </w:rPr>
        <w:tab/>
      </w:r>
      <w:r w:rsidRPr="004F5782">
        <w:rPr>
          <w:rFonts w:ascii="Times New Roman" w:hAnsi="Times New Roman" w:cs="Times New Roman"/>
          <w:sz w:val="24"/>
          <w:szCs w:val="24"/>
        </w:rPr>
        <w:tab/>
      </w:r>
      <w:r w:rsidRPr="004F5782">
        <w:rPr>
          <w:rFonts w:ascii="Times New Roman" w:hAnsi="Times New Roman" w:cs="Times New Roman"/>
          <w:sz w:val="24"/>
          <w:szCs w:val="24"/>
        </w:rPr>
        <w:tab/>
      </w:r>
      <w:r w:rsidRPr="004F5782">
        <w:rPr>
          <w:rFonts w:ascii="Times New Roman" w:hAnsi="Times New Roman" w:cs="Times New Roman"/>
          <w:sz w:val="24"/>
          <w:szCs w:val="24"/>
        </w:rPr>
        <w:tab/>
      </w:r>
      <w:r w:rsidRPr="004F5782">
        <w:rPr>
          <w:rFonts w:ascii="Times New Roman" w:hAnsi="Times New Roman" w:cs="Times New Roman"/>
          <w:sz w:val="24"/>
          <w:szCs w:val="24"/>
        </w:rPr>
        <w:tab/>
      </w:r>
      <w:r w:rsidRPr="004F5782">
        <w:rPr>
          <w:rFonts w:ascii="Times New Roman" w:hAnsi="Times New Roman" w:cs="Times New Roman"/>
          <w:sz w:val="24"/>
          <w:szCs w:val="24"/>
        </w:rPr>
        <w:tab/>
      </w:r>
      <w:r w:rsidRPr="004F5782">
        <w:rPr>
          <w:rFonts w:ascii="Times New Roman" w:hAnsi="Times New Roman" w:cs="Times New Roman"/>
          <w:sz w:val="24"/>
          <w:szCs w:val="24"/>
        </w:rPr>
        <w:tab/>
      </w:r>
      <w:r w:rsidRPr="004F5782">
        <w:rPr>
          <w:rFonts w:ascii="Times New Roman" w:hAnsi="Times New Roman" w:cs="Times New Roman"/>
          <w:sz w:val="24"/>
          <w:szCs w:val="24"/>
        </w:rPr>
        <w:tab/>
      </w:r>
      <w:r w:rsidRPr="004F5782">
        <w:rPr>
          <w:rFonts w:ascii="Times New Roman" w:hAnsi="Times New Roman" w:cs="Times New Roman"/>
          <w:sz w:val="24"/>
          <w:szCs w:val="24"/>
        </w:rPr>
        <w:tab/>
      </w:r>
      <w:r w:rsidRPr="004F5782">
        <w:rPr>
          <w:rFonts w:ascii="Times New Roman" w:hAnsi="Times New Roman" w:cs="Times New Roman"/>
          <w:sz w:val="24"/>
          <w:szCs w:val="24"/>
        </w:rPr>
        <w:tab/>
      </w:r>
      <w:r w:rsidRPr="004F578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078"/>
        <w:gridCol w:w="3420"/>
        <w:gridCol w:w="2970"/>
      </w:tblGrid>
      <w:tr w:rsidR="004F5782" w:rsidRPr="004F5782" w:rsidTr="00DF29CE">
        <w:tc>
          <w:tcPr>
            <w:tcW w:w="3078" w:type="dxa"/>
          </w:tcPr>
          <w:p w:rsidR="004F5782" w:rsidRPr="004F5782" w:rsidRDefault="004F5782" w:rsidP="004F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5782">
              <w:rPr>
                <w:rFonts w:ascii="Times New Roman" w:hAnsi="Times New Roman" w:cs="Times New Roman"/>
                <w:sz w:val="16"/>
                <w:szCs w:val="16"/>
              </w:rPr>
              <w:t>Property Owners name</w:t>
            </w:r>
          </w:p>
          <w:p w:rsidR="004F5782" w:rsidRPr="004F5782" w:rsidRDefault="004F5782" w:rsidP="004F57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782" w:rsidRPr="004F5782" w:rsidRDefault="004F5782" w:rsidP="004F57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</w:tcPr>
          <w:p w:rsidR="004F5782" w:rsidRPr="004F5782" w:rsidRDefault="004F5782" w:rsidP="004F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5782">
              <w:rPr>
                <w:rFonts w:ascii="Times New Roman" w:hAnsi="Times New Roman" w:cs="Times New Roman"/>
                <w:sz w:val="16"/>
                <w:szCs w:val="16"/>
              </w:rPr>
              <w:t>Street Address</w:t>
            </w:r>
          </w:p>
        </w:tc>
        <w:tc>
          <w:tcPr>
            <w:tcW w:w="2970" w:type="dxa"/>
          </w:tcPr>
          <w:p w:rsidR="004F5782" w:rsidRPr="004F5782" w:rsidRDefault="004F5782" w:rsidP="004F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5782">
              <w:rPr>
                <w:rFonts w:ascii="Times New Roman" w:hAnsi="Times New Roman" w:cs="Times New Roman"/>
                <w:sz w:val="16"/>
                <w:szCs w:val="16"/>
              </w:rPr>
              <w:t>City/State/Zip</w:t>
            </w:r>
          </w:p>
        </w:tc>
      </w:tr>
      <w:tr w:rsidR="004F5782" w:rsidRPr="004F5782" w:rsidTr="00DF29CE">
        <w:tc>
          <w:tcPr>
            <w:tcW w:w="3078" w:type="dxa"/>
          </w:tcPr>
          <w:p w:rsidR="004F5782" w:rsidRPr="004F5782" w:rsidRDefault="004F5782" w:rsidP="004F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5782">
              <w:rPr>
                <w:rFonts w:ascii="Times New Roman" w:hAnsi="Times New Roman" w:cs="Times New Roman"/>
                <w:sz w:val="16"/>
                <w:szCs w:val="16"/>
              </w:rPr>
              <w:t>Home phone number</w:t>
            </w:r>
          </w:p>
          <w:p w:rsidR="004F5782" w:rsidRPr="004F5782" w:rsidRDefault="004F5782" w:rsidP="004F57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782" w:rsidRPr="004F5782" w:rsidRDefault="004F5782" w:rsidP="004F57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</w:tcPr>
          <w:p w:rsidR="004F5782" w:rsidRPr="004F5782" w:rsidRDefault="004F5782" w:rsidP="004F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5782">
              <w:rPr>
                <w:rFonts w:ascii="Times New Roman" w:hAnsi="Times New Roman" w:cs="Times New Roman"/>
                <w:sz w:val="16"/>
                <w:szCs w:val="16"/>
              </w:rPr>
              <w:t>Work phone number</w:t>
            </w:r>
          </w:p>
        </w:tc>
        <w:tc>
          <w:tcPr>
            <w:tcW w:w="2970" w:type="dxa"/>
          </w:tcPr>
          <w:p w:rsidR="004F5782" w:rsidRPr="004F5782" w:rsidRDefault="004F5782" w:rsidP="004F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5782">
              <w:rPr>
                <w:rFonts w:ascii="Times New Roman" w:hAnsi="Times New Roman" w:cs="Times New Roman"/>
                <w:sz w:val="16"/>
                <w:szCs w:val="16"/>
              </w:rPr>
              <w:t>Cell phone number</w:t>
            </w:r>
          </w:p>
        </w:tc>
      </w:tr>
    </w:tbl>
    <w:p w:rsidR="004F5782" w:rsidRDefault="004F5782" w:rsidP="004F5782">
      <w:pPr>
        <w:spacing w:after="0" w:line="240" w:lineRule="auto"/>
        <w:rPr>
          <w:rFonts w:ascii="Times New Roman" w:hAnsi="Times New Roman" w:cs="Times New Roman"/>
        </w:rPr>
      </w:pPr>
    </w:p>
    <w:p w:rsidR="004F5782" w:rsidRPr="004F5782" w:rsidRDefault="004F5782" w:rsidP="004F5782">
      <w:pPr>
        <w:spacing w:after="0" w:line="240" w:lineRule="auto"/>
        <w:rPr>
          <w:rFonts w:ascii="Times New Roman" w:hAnsi="Times New Roman" w:cs="Times New Roman"/>
        </w:rPr>
      </w:pPr>
      <w:r w:rsidRPr="004F5782">
        <w:rPr>
          <w:rFonts w:ascii="Times New Roman" w:hAnsi="Times New Roman" w:cs="Times New Roman"/>
        </w:rPr>
        <w:t xml:space="preserve">Please provide a detailed description of your request and attach a copy of your property layout.  Use </w:t>
      </w:r>
    </w:p>
    <w:p w:rsidR="004F5782" w:rsidRPr="004F5782" w:rsidRDefault="004F5782" w:rsidP="004F578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F5782">
        <w:rPr>
          <w:rFonts w:ascii="Times New Roman" w:hAnsi="Times New Roman" w:cs="Times New Roman"/>
        </w:rPr>
        <w:t>additional</w:t>
      </w:r>
      <w:proofErr w:type="gramEnd"/>
      <w:r w:rsidRPr="004F5782">
        <w:rPr>
          <w:rFonts w:ascii="Times New Roman" w:hAnsi="Times New Roman" w:cs="Times New Roman"/>
        </w:rPr>
        <w:t xml:space="preserve"> sheets if necessary: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5782" w:rsidRPr="004F5782" w:rsidTr="00DF29CE">
        <w:tc>
          <w:tcPr>
            <w:tcW w:w="9468" w:type="dxa"/>
          </w:tcPr>
          <w:p w:rsidR="004F5782" w:rsidRPr="004F5782" w:rsidRDefault="004F5782" w:rsidP="004F5782">
            <w:pPr>
              <w:rPr>
                <w:rFonts w:ascii="Times New Roman" w:hAnsi="Times New Roman" w:cs="Times New Roman"/>
              </w:rPr>
            </w:pPr>
          </w:p>
          <w:p w:rsidR="004F5782" w:rsidRPr="004F5782" w:rsidRDefault="004F5782" w:rsidP="004F5782">
            <w:pPr>
              <w:rPr>
                <w:rFonts w:ascii="Times New Roman" w:hAnsi="Times New Roman" w:cs="Times New Roman"/>
              </w:rPr>
            </w:pPr>
          </w:p>
        </w:tc>
      </w:tr>
      <w:tr w:rsidR="004F5782" w:rsidRPr="004F5782" w:rsidTr="00DF29CE">
        <w:tc>
          <w:tcPr>
            <w:tcW w:w="9468" w:type="dxa"/>
          </w:tcPr>
          <w:p w:rsidR="004F5782" w:rsidRPr="004F5782" w:rsidRDefault="004F5782" w:rsidP="004F5782">
            <w:pPr>
              <w:rPr>
                <w:rFonts w:ascii="Times New Roman" w:hAnsi="Times New Roman" w:cs="Times New Roman"/>
              </w:rPr>
            </w:pPr>
          </w:p>
          <w:p w:rsidR="004F5782" w:rsidRPr="004F5782" w:rsidRDefault="004F5782" w:rsidP="004F5782">
            <w:pPr>
              <w:rPr>
                <w:rFonts w:ascii="Times New Roman" w:hAnsi="Times New Roman" w:cs="Times New Roman"/>
              </w:rPr>
            </w:pPr>
          </w:p>
        </w:tc>
      </w:tr>
      <w:tr w:rsidR="004F5782" w:rsidRPr="004F5782" w:rsidTr="00DF29CE">
        <w:tc>
          <w:tcPr>
            <w:tcW w:w="9468" w:type="dxa"/>
          </w:tcPr>
          <w:p w:rsidR="004F5782" w:rsidRPr="004F5782" w:rsidRDefault="004F5782" w:rsidP="004F5782">
            <w:pPr>
              <w:rPr>
                <w:rFonts w:ascii="Times New Roman" w:hAnsi="Times New Roman" w:cs="Times New Roman"/>
              </w:rPr>
            </w:pPr>
          </w:p>
          <w:p w:rsidR="004F5782" w:rsidRPr="004F5782" w:rsidRDefault="004F5782" w:rsidP="004F5782">
            <w:pPr>
              <w:rPr>
                <w:rFonts w:ascii="Times New Roman" w:hAnsi="Times New Roman" w:cs="Times New Roman"/>
              </w:rPr>
            </w:pPr>
          </w:p>
        </w:tc>
      </w:tr>
    </w:tbl>
    <w:p w:rsidR="004F5782" w:rsidRPr="004F5782" w:rsidRDefault="004F5782" w:rsidP="004F5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F5782" w:rsidRPr="004F5782" w:rsidRDefault="004F5782" w:rsidP="004F5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782">
        <w:rPr>
          <w:rFonts w:ascii="Times New Roman" w:hAnsi="Times New Roman" w:cs="Times New Roman"/>
          <w:sz w:val="24"/>
          <w:szCs w:val="24"/>
        </w:rPr>
        <w:t xml:space="preserve">I understand that the application fee of $300.00 is non-refundable.  All costs associated with the </w:t>
      </w:r>
    </w:p>
    <w:p w:rsidR="004F5782" w:rsidRPr="004F5782" w:rsidRDefault="004F5782" w:rsidP="004F5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Pr="004F5782">
        <w:rPr>
          <w:rFonts w:ascii="Times New Roman" w:hAnsi="Times New Roman" w:cs="Times New Roman"/>
          <w:sz w:val="24"/>
          <w:szCs w:val="24"/>
        </w:rPr>
        <w:t>rocessing</w:t>
      </w:r>
      <w:proofErr w:type="gramEnd"/>
      <w:r w:rsidRPr="004F5782">
        <w:rPr>
          <w:rFonts w:ascii="Times New Roman" w:hAnsi="Times New Roman" w:cs="Times New Roman"/>
          <w:sz w:val="24"/>
          <w:szCs w:val="24"/>
        </w:rPr>
        <w:t xml:space="preserve"> of this application are the responsibility of the applicant whether this application is </w:t>
      </w:r>
    </w:p>
    <w:p w:rsidR="004F5782" w:rsidRPr="004F5782" w:rsidRDefault="004F5782" w:rsidP="004F5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F5782">
        <w:rPr>
          <w:rFonts w:ascii="Times New Roman" w:hAnsi="Times New Roman" w:cs="Times New Roman"/>
          <w:sz w:val="24"/>
          <w:szCs w:val="24"/>
        </w:rPr>
        <w:t>approved</w:t>
      </w:r>
      <w:proofErr w:type="gramEnd"/>
      <w:r w:rsidRPr="004F5782">
        <w:rPr>
          <w:rFonts w:ascii="Times New Roman" w:hAnsi="Times New Roman" w:cs="Times New Roman"/>
          <w:sz w:val="24"/>
          <w:szCs w:val="24"/>
        </w:rPr>
        <w:t xml:space="preserve"> or denied.</w:t>
      </w:r>
    </w:p>
    <w:p w:rsidR="004F5782" w:rsidRPr="004F5782" w:rsidRDefault="004F5782" w:rsidP="004F5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5782" w:rsidRPr="004F5782" w:rsidTr="00DF29CE">
        <w:tc>
          <w:tcPr>
            <w:tcW w:w="9468" w:type="dxa"/>
          </w:tcPr>
          <w:p w:rsidR="004F5782" w:rsidRPr="004F5782" w:rsidRDefault="004F5782" w:rsidP="004F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5782">
              <w:rPr>
                <w:rFonts w:ascii="Times New Roman" w:hAnsi="Times New Roman" w:cs="Times New Roman"/>
                <w:sz w:val="16"/>
                <w:szCs w:val="16"/>
              </w:rPr>
              <w:t>Applicant’s Signature                                        Date                             Co-Applicant Signature                                                    Date:</w:t>
            </w:r>
          </w:p>
          <w:p w:rsidR="004F5782" w:rsidRPr="004F5782" w:rsidRDefault="004F5782" w:rsidP="004F5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782" w:rsidRPr="004F5782" w:rsidRDefault="004F5782" w:rsidP="004F5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782" w:rsidRDefault="004F5782" w:rsidP="004F5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782">
        <w:rPr>
          <w:rFonts w:ascii="Times New Roman" w:hAnsi="Times New Roman" w:cs="Times New Roman"/>
          <w:sz w:val="24"/>
          <w:szCs w:val="24"/>
        </w:rPr>
        <w:t>To Be Completed by the Town of Gnesen</w:t>
      </w:r>
    </w:p>
    <w:p w:rsidR="004F5782" w:rsidRPr="004F5782" w:rsidRDefault="004F5782" w:rsidP="004F5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782" w:rsidRPr="004F5782" w:rsidRDefault="004F5782" w:rsidP="004F5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782" w:rsidRPr="004F5782" w:rsidRDefault="004F5782" w:rsidP="004F5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782">
        <w:rPr>
          <w:rFonts w:ascii="Times New Roman" w:hAnsi="Times New Roman" w:cs="Times New Roman"/>
          <w:sz w:val="24"/>
          <w:szCs w:val="24"/>
        </w:rPr>
        <w:t>Interim Use Permit Approved for Period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F578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F5782" w:rsidRPr="004F5782" w:rsidRDefault="004F5782" w:rsidP="004F5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782" w:rsidRPr="004F5782" w:rsidRDefault="004F5782" w:rsidP="004F5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7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F5782" w:rsidRPr="004F5782" w:rsidRDefault="004F5782" w:rsidP="004F5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782" w:rsidRPr="004F5782" w:rsidRDefault="004F5782" w:rsidP="004F5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782" w:rsidRPr="004F5782" w:rsidRDefault="004F5782" w:rsidP="004F5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782" w:rsidRPr="004F5782" w:rsidRDefault="004F5782" w:rsidP="004F5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782" w:rsidRPr="004F5782" w:rsidRDefault="004F5782" w:rsidP="004F5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782">
        <w:rPr>
          <w:rFonts w:ascii="Times New Roman" w:hAnsi="Times New Roman" w:cs="Times New Roman"/>
          <w:sz w:val="24"/>
          <w:szCs w:val="24"/>
        </w:rPr>
        <w:t>_________________________</w:t>
      </w:r>
      <w:r w:rsidRPr="004F5782">
        <w:rPr>
          <w:rFonts w:ascii="Times New Roman" w:hAnsi="Times New Roman" w:cs="Times New Roman"/>
          <w:sz w:val="24"/>
          <w:szCs w:val="24"/>
        </w:rPr>
        <w:tab/>
      </w:r>
      <w:r w:rsidRPr="004F5782">
        <w:rPr>
          <w:rFonts w:ascii="Times New Roman" w:hAnsi="Times New Roman" w:cs="Times New Roman"/>
          <w:sz w:val="24"/>
          <w:szCs w:val="24"/>
        </w:rPr>
        <w:tab/>
      </w:r>
      <w:r w:rsidRPr="004F5782">
        <w:rPr>
          <w:rFonts w:ascii="Times New Roman" w:hAnsi="Times New Roman" w:cs="Times New Roman"/>
          <w:sz w:val="24"/>
          <w:szCs w:val="24"/>
        </w:rPr>
        <w:tab/>
      </w:r>
      <w:r w:rsidRPr="004F5782">
        <w:rPr>
          <w:rFonts w:ascii="Times New Roman" w:hAnsi="Times New Roman" w:cs="Times New Roman"/>
          <w:sz w:val="24"/>
          <w:szCs w:val="24"/>
        </w:rPr>
        <w:tab/>
      </w:r>
      <w:r w:rsidRPr="004F5782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4F5782" w:rsidRPr="004F5782" w:rsidRDefault="004F5782" w:rsidP="004F5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782">
        <w:rPr>
          <w:rFonts w:ascii="Times New Roman" w:hAnsi="Times New Roman" w:cs="Times New Roman"/>
          <w:sz w:val="24"/>
          <w:szCs w:val="24"/>
        </w:rPr>
        <w:t>Signature of Town Chair</w:t>
      </w:r>
      <w:r w:rsidRPr="004F5782">
        <w:rPr>
          <w:rFonts w:ascii="Times New Roman" w:hAnsi="Times New Roman" w:cs="Times New Roman"/>
          <w:sz w:val="24"/>
          <w:szCs w:val="24"/>
        </w:rPr>
        <w:tab/>
      </w:r>
      <w:r w:rsidRPr="004F5782">
        <w:rPr>
          <w:rFonts w:ascii="Times New Roman" w:hAnsi="Times New Roman" w:cs="Times New Roman"/>
          <w:sz w:val="24"/>
          <w:szCs w:val="24"/>
        </w:rPr>
        <w:tab/>
      </w:r>
      <w:r w:rsidRPr="004F5782">
        <w:rPr>
          <w:rFonts w:ascii="Times New Roman" w:hAnsi="Times New Roman" w:cs="Times New Roman"/>
          <w:sz w:val="24"/>
          <w:szCs w:val="24"/>
        </w:rPr>
        <w:tab/>
      </w:r>
      <w:r w:rsidRPr="004F5782">
        <w:rPr>
          <w:rFonts w:ascii="Times New Roman" w:hAnsi="Times New Roman" w:cs="Times New Roman"/>
          <w:sz w:val="24"/>
          <w:szCs w:val="24"/>
        </w:rPr>
        <w:tab/>
      </w:r>
      <w:r w:rsidRPr="004F5782">
        <w:rPr>
          <w:rFonts w:ascii="Times New Roman" w:hAnsi="Times New Roman" w:cs="Times New Roman"/>
          <w:sz w:val="24"/>
          <w:szCs w:val="24"/>
        </w:rPr>
        <w:tab/>
      </w:r>
      <w:r w:rsidRPr="004F5782">
        <w:rPr>
          <w:rFonts w:ascii="Times New Roman" w:hAnsi="Times New Roman" w:cs="Times New Roman"/>
          <w:sz w:val="24"/>
          <w:szCs w:val="24"/>
        </w:rPr>
        <w:tab/>
        <w:t>Date</w:t>
      </w:r>
    </w:p>
    <w:p w:rsidR="003E132B" w:rsidRPr="008E4525" w:rsidRDefault="008E4525" w:rsidP="003E132B">
      <w:pPr>
        <w:rPr>
          <w:sz w:val="16"/>
          <w:szCs w:val="16"/>
        </w:rPr>
      </w:pPr>
      <w:r>
        <w:br w:type="page"/>
      </w:r>
      <w:r w:rsidRPr="00182E64">
        <w:rPr>
          <w:sz w:val="24"/>
          <w:szCs w:val="24"/>
          <w:u w:val="single"/>
        </w:rPr>
        <w:lastRenderedPageBreak/>
        <w:drawing>
          <wp:inline distT="0" distB="0" distL="0" distR="0" wp14:anchorId="561185F9" wp14:editId="794D8EED">
            <wp:extent cx="6776009" cy="8896350"/>
            <wp:effectExtent l="0" t="0" r="635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88064" cy="8912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132B" w:rsidRPr="008E4525" w:rsidSect="00C5338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3E3E"/>
    <w:multiLevelType w:val="hybridMultilevel"/>
    <w:tmpl w:val="5712D5EC"/>
    <w:lvl w:ilvl="0" w:tplc="75E8D77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200929"/>
    <w:multiLevelType w:val="hybridMultilevel"/>
    <w:tmpl w:val="2FF06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E075D2"/>
    <w:multiLevelType w:val="hybridMultilevel"/>
    <w:tmpl w:val="765C1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AE222D"/>
    <w:multiLevelType w:val="hybridMultilevel"/>
    <w:tmpl w:val="BA8C3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2B"/>
    <w:rsid w:val="000A0B3D"/>
    <w:rsid w:val="000E0611"/>
    <w:rsid w:val="002373A4"/>
    <w:rsid w:val="0038031F"/>
    <w:rsid w:val="003E132B"/>
    <w:rsid w:val="0049019C"/>
    <w:rsid w:val="004C1F95"/>
    <w:rsid w:val="004F5782"/>
    <w:rsid w:val="007027F2"/>
    <w:rsid w:val="00726E96"/>
    <w:rsid w:val="007B7C22"/>
    <w:rsid w:val="008E4525"/>
    <w:rsid w:val="00A029E6"/>
    <w:rsid w:val="00B1360E"/>
    <w:rsid w:val="00BB189D"/>
    <w:rsid w:val="00C5338C"/>
    <w:rsid w:val="00D6653E"/>
    <w:rsid w:val="00DE231C"/>
    <w:rsid w:val="00DF0A2D"/>
    <w:rsid w:val="00F911A5"/>
    <w:rsid w:val="00FE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DE2112-DDA8-4EC1-BDFF-95C5ADC2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3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33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11A5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4F5782"/>
    <w:pPr>
      <w:spacing w:after="0" w:line="240" w:lineRule="auto"/>
    </w:pPr>
  </w:style>
  <w:style w:type="table" w:styleId="TableGrid">
    <w:name w:val="Table Grid"/>
    <w:basedOn w:val="TableNormal"/>
    <w:uiPriority w:val="59"/>
    <w:rsid w:val="004F5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hp6000</dc:creator>
  <cp:lastModifiedBy>Deputy Clerk</cp:lastModifiedBy>
  <cp:revision>3</cp:revision>
  <cp:lastPrinted>2021-04-28T17:09:00Z</cp:lastPrinted>
  <dcterms:created xsi:type="dcterms:W3CDTF">2022-10-17T17:09:00Z</dcterms:created>
  <dcterms:modified xsi:type="dcterms:W3CDTF">2023-04-25T14:44:00Z</dcterms:modified>
</cp:coreProperties>
</file>